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Leicht gefallen ist mir ...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Leicht gefallen ist mir ...</w:t>
      </w:r>
    </w:p>
    <w:p>
      <w:r>
        <w:t>Schwer gefallen</w:t>
      </w:r>
    </w:p>
    <w:p>
      <w:r>
        <w:t>ist mir ...</w:t>
      </w:r>
    </w:p>
    <w:p>
      <w:r>
        <w:t>This work by Jasmin Klintworth is licensed under CC BY 4.0.</w:t>
      </w:r>
    </w:p>
    <w:p>
      <w:r/>
    </w:p>
    <w:p>
      <w:r/>
    </w:p>
    <w:p>
      <w:pPr>
        <w:pStyle w:val="Heading2"/>
      </w:pPr>
      <w:r>
        <w:t>Seite 2</w:t>
      </w:r>
    </w:p>
    <w:p>
      <w:r>
        <w:t>Ich fand besonders</w:t>
      </w:r>
    </w:p>
    <w:p>
      <w:r>
        <w:t>interessant, dass ...</w:t>
      </w:r>
    </w:p>
    <w:p>
      <w:r>
        <w:t>Ich bin stolz darauf, dass ...</w:t>
      </w:r>
    </w:p>
    <w:p>
      <w:r>
        <w:t>This work by Jasmin Klintworth is licensed under CC BY 4.0.</w:t>
      </w:r>
    </w:p>
    <w:p>
      <w:r/>
    </w:p>
    <w:p>
      <w:r/>
    </w:p>
    <w:p>
      <w:r>
        <w:rPr>
          <w:i/>
        </w:rPr>
        <w:t>Quelle: Reflexionskarten.pdf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Leicht gefallen ist mir ...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