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QR Codes 1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Hier lernst du, wie du unter deine Tonaufnehme Musik legen kannst!</w:t>
      </w:r>
    </w:p>
    <w:p>
      <w:r>
        <w:t>Hier lernst du, wie du Aufnahmen bearbeiten und schneiden kannst!</w:t>
      </w:r>
    </w:p>
    <w:p>
      <w:r>
        <w:t>Hier lernst du, wo du die App GarageBand auf deinem IPad ﬁndest, und wie du sie bedienen kannst!</w:t>
      </w:r>
    </w:p>
    <w:p>
      <w:r/>
    </w:p>
    <w:p>
      <w:r/>
    </w:p>
    <w:p>
      <w:r/>
    </w:p>
    <w:p>
      <w:r/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" name="Picture 1" descr="Abbildung 5 aus dem Original, Seite 1 – Inhalt bitte im Original-PDF ansehen" title="Abbildung 5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2" name="Picture 2" descr="Abbildung 7 aus dem Original, Seite 1 – Inhalt bitte im Original-PDF ansehen" title="Abbildung 7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3" name="Picture 3" descr="Abbildung 8 aus dem Original, Seite 1 – Inhalt bitte im Original-PDF ansehen" title="Abbildung 8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</w:p>
    <w:p>
      <w:r/>
    </w:p>
    <w:p>
      <w:pPr>
        <w:pStyle w:val="Heading2"/>
      </w:pPr>
      <w:r>
        <w:t>Seite 2</w:t>
      </w:r>
    </w:p>
    <w:p>
      <w:r>
        <w:t>Hier lernst du, wie du eine Aufnahme erstellen kannst!</w:t>
      </w:r>
    </w:p>
    <w:p>
      <w:r>
        <w:t>Hier lernst du, was ein Podcast ist!</w:t>
      </w:r>
    </w:p>
    <w:p>
      <w:r>
        <w:t>Hier ﬁndest du ein Beispiel zu einem Intro und Outro! Höre dir dafür die ersten 40 Sekunden und ab Minute 26 an!</w:t>
      </w:r>
    </w:p>
    <w:p>
      <w:r>
        <w:t>Hier lernst du die Berufe kennen!</w:t>
      </w:r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4" name="Picture 4" descr="Abbildung 9 aus dem Original, Seite 2 – Inhalt bitte im Original-PDF ansehen" title="Abbildung 9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01818"/>
            <wp:docPr id="5" name="Picture 5" descr="Abbildung 10 aus dem Original, Seite 2 – Inhalt bitte im Original-PDF ansehen" title="Abbildung 10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01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</w:p>
    <w:p>
      <w:r>
        <w:rPr>
          <w:i/>
        </w:rPr>
        <w:t>Quelle: QR-Codes-1.pdf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QR Codes 1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